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51" w:rsidRPr="00392351" w:rsidRDefault="00392351" w:rsidP="0039235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92351">
        <w:rPr>
          <w:rFonts w:ascii="Times New Roman" w:hAnsi="Times New Roman" w:cs="Times New Roman"/>
          <w:sz w:val="28"/>
          <w:szCs w:val="28"/>
          <w:lang w:val="tt-RU"/>
        </w:rPr>
        <w:t xml:space="preserve">ПЕРЕЧЕНЬ </w:t>
      </w:r>
    </w:p>
    <w:p w:rsidR="00392351" w:rsidRPr="00392351" w:rsidRDefault="00392351" w:rsidP="00FC1087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392351">
        <w:rPr>
          <w:rFonts w:ascii="Times New Roman" w:hAnsi="Times New Roman" w:cs="Times New Roman"/>
          <w:sz w:val="28"/>
          <w:szCs w:val="28"/>
          <w:lang w:val="tt-RU"/>
        </w:rPr>
        <w:t xml:space="preserve">нормативных  правовых  актов  </w:t>
      </w:r>
      <w:r w:rsidRPr="00392351">
        <w:rPr>
          <w:rFonts w:ascii="Times New Roman" w:hAnsi="Times New Roman" w:cs="Times New Roman"/>
          <w:color w:val="FF0000"/>
          <w:sz w:val="28"/>
          <w:szCs w:val="28"/>
          <w:lang w:val="tt-RU"/>
        </w:rPr>
        <w:t>Кульшариповского</w:t>
      </w:r>
    </w:p>
    <w:p w:rsidR="00392351" w:rsidRPr="00392351" w:rsidRDefault="00392351" w:rsidP="00FC10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9235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сельского</w:t>
      </w:r>
      <w:r w:rsidRPr="00392351">
        <w:rPr>
          <w:rFonts w:ascii="Times New Roman" w:hAnsi="Times New Roman" w:cs="Times New Roman"/>
          <w:sz w:val="28"/>
          <w:szCs w:val="28"/>
          <w:lang w:val="tt-RU"/>
        </w:rPr>
        <w:t>Исполнительного комитета</w:t>
      </w:r>
    </w:p>
    <w:p w:rsidR="00392351" w:rsidRPr="00392351" w:rsidRDefault="00392351" w:rsidP="00FC10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92351">
        <w:rPr>
          <w:rFonts w:ascii="Times New Roman" w:hAnsi="Times New Roman" w:cs="Times New Roman"/>
          <w:sz w:val="28"/>
          <w:szCs w:val="28"/>
          <w:lang w:val="tt-RU"/>
        </w:rPr>
        <w:t>Альметьевского  муниципального  района</w:t>
      </w:r>
    </w:p>
    <w:p w:rsidR="00392351" w:rsidRPr="00392351" w:rsidRDefault="00F53F00" w:rsidP="00FC10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принятых  в 2017</w:t>
      </w:r>
      <w:r w:rsidR="00392351" w:rsidRPr="00392351">
        <w:rPr>
          <w:rFonts w:ascii="Times New Roman" w:hAnsi="Times New Roman" w:cs="Times New Roman"/>
          <w:sz w:val="28"/>
          <w:szCs w:val="28"/>
          <w:lang w:val="tt-RU"/>
        </w:rPr>
        <w:t xml:space="preserve"> году.</w:t>
      </w:r>
    </w:p>
    <w:p w:rsidR="00392351" w:rsidRPr="00392351" w:rsidRDefault="00392351" w:rsidP="0039235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993"/>
        <w:gridCol w:w="1607"/>
        <w:gridCol w:w="4678"/>
        <w:gridCol w:w="2693"/>
      </w:tblGrid>
      <w:tr w:rsidR="00392351" w:rsidRPr="00392351" w:rsidTr="00DC2B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235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92351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2351">
              <w:rPr>
                <w:rFonts w:ascii="Times New Roman" w:hAnsi="Times New Roman" w:cs="Times New Roman"/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2351">
              <w:rPr>
                <w:rFonts w:ascii="Times New Roman" w:hAnsi="Times New Roman" w:cs="Times New Roman"/>
                <w:b/>
              </w:rPr>
              <w:t xml:space="preserve">Дата  </w:t>
            </w:r>
          </w:p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2351">
              <w:rPr>
                <w:rFonts w:ascii="Times New Roman" w:hAnsi="Times New Roman" w:cs="Times New Roman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2351">
              <w:rPr>
                <w:rFonts w:ascii="Times New Roman" w:hAnsi="Times New Roman" w:cs="Times New Roman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235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92351" w:rsidRPr="00392351" w:rsidTr="00DC2B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53F00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="00392351" w:rsidRPr="003923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F53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3F00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«Об организации и осуществлении первичного воинского учета граждан на территории</w:t>
            </w:r>
            <w:r w:rsidRPr="003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F00">
              <w:rPr>
                <w:rFonts w:ascii="Times New Roman" w:hAnsi="Times New Roman" w:cs="Times New Roman"/>
                <w:sz w:val="28"/>
                <w:szCs w:val="28"/>
              </w:rPr>
              <w:t>Кульшариповского</w:t>
            </w:r>
            <w:proofErr w:type="spellEnd"/>
            <w:r w:rsidR="00F53F00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proofErr w:type="spellStart"/>
            <w:r w:rsidR="00F53F00">
              <w:rPr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="00F53F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351" w:rsidRPr="00392351" w:rsidTr="00DC2B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53F00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392351" w:rsidRPr="003923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F600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35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60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перечне специальных мест для размещения печатных агитационных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351" w:rsidRPr="00392351" w:rsidTr="00DC2B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600E0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  <w:r w:rsidR="00392351" w:rsidRPr="003923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600E0" w:rsidP="00DC2B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инициативе проведения местного референдума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351" w:rsidRPr="00392351" w:rsidTr="00DC2B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600E0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="00392351" w:rsidRPr="003923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600E0" w:rsidP="00DC2B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35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перечне специальных мест для размещения печатных агитационных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351" w:rsidRPr="00392351" w:rsidTr="00DC2B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600E0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  <w:r w:rsidR="00392351" w:rsidRPr="003923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600E0" w:rsidP="00DC2B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 ведения реестра источников доходов бюджета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51" w:rsidRPr="00392351" w:rsidTr="00DC2B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600E0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  <w:r w:rsidRPr="003923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600E0" w:rsidP="00DC2B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одобрении прогноза основных показателей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на 2018 год и плановый период 2019-2020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351" w:rsidRPr="00392351" w:rsidTr="00DC2B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600E0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600E0" w:rsidP="00DC2B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 от 20 ноября 2015 №13 «О кодексе этики и служебного поведения муниципальных служащих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Кульшриповского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351" w:rsidRPr="00392351" w:rsidTr="00DC2B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600E0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600E0" w:rsidP="00DC2B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сообщения муниципальными служащим</w:t>
            </w:r>
            <w:r w:rsidR="00EA4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 </w:t>
            </w:r>
            <w:proofErr w:type="spellStart"/>
            <w:r w:rsidR="00EA4EFE">
              <w:rPr>
                <w:rFonts w:ascii="Times New Roman" w:hAnsi="Times New Roman" w:cs="Times New Roman"/>
                <w:bCs/>
                <w:sz w:val="28"/>
                <w:szCs w:val="28"/>
              </w:rPr>
              <w:t>Кульшариповского</w:t>
            </w:r>
            <w:proofErr w:type="spellEnd"/>
            <w:r w:rsidR="00EA4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полнительного комитета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РТ о возникновении личной  заинтересованности при исполнении  должностных обязанностей</w:t>
            </w:r>
            <w:r w:rsidR="00EA4EFE">
              <w:rPr>
                <w:rFonts w:ascii="Times New Roman" w:hAnsi="Times New Roman" w:cs="Times New Roman"/>
                <w:bCs/>
                <w:sz w:val="28"/>
                <w:szCs w:val="28"/>
              </w:rPr>
              <w:t>, которая приводит или может привести к конфликту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351" w:rsidRPr="00392351" w:rsidTr="00DC2B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C1087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FC10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351">
              <w:rPr>
                <w:rFonts w:ascii="Times New Roman" w:hAnsi="Times New Roman" w:cs="Times New Roman"/>
                <w:bCs/>
                <w:sz w:val="28"/>
                <w:szCs w:val="28"/>
              </w:rPr>
              <w:t>О перечне специальн</w:t>
            </w:r>
            <w:r w:rsidR="00FC1087">
              <w:rPr>
                <w:rFonts w:ascii="Times New Roman" w:hAnsi="Times New Roman" w:cs="Times New Roman"/>
                <w:bCs/>
                <w:sz w:val="28"/>
                <w:szCs w:val="28"/>
              </w:rPr>
              <w:t>о отведенных мест и помещений для проведения встреч депутатов с избирателями, и порядке предоставления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351" w:rsidRPr="00392351" w:rsidTr="00DC2B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392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C1087" w:rsidP="00DC2B5A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FC1087" w:rsidP="00DC2B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организации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пожарно-профилактический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 в жилом секторе и на объектах с массовым пребыванием людей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1" w:rsidRPr="00392351" w:rsidRDefault="00392351" w:rsidP="00DC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2351" w:rsidRDefault="00392351" w:rsidP="00392351">
      <w:pPr>
        <w:rPr>
          <w:sz w:val="28"/>
          <w:szCs w:val="28"/>
        </w:rPr>
      </w:pPr>
    </w:p>
    <w:p w:rsidR="00190122" w:rsidRDefault="00190122"/>
    <w:sectPr w:rsidR="00190122" w:rsidSect="002F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351"/>
    <w:rsid w:val="00190122"/>
    <w:rsid w:val="002F1A12"/>
    <w:rsid w:val="00392351"/>
    <w:rsid w:val="00EA4EFE"/>
    <w:rsid w:val="00F53F00"/>
    <w:rsid w:val="00F600E0"/>
    <w:rsid w:val="00FC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kul_rab2</dc:creator>
  <cp:keywords/>
  <dc:description/>
  <cp:lastModifiedBy>kul_rab2</cp:lastModifiedBy>
  <cp:revision>4</cp:revision>
  <dcterms:created xsi:type="dcterms:W3CDTF">2017-03-29T11:16:00Z</dcterms:created>
  <dcterms:modified xsi:type="dcterms:W3CDTF">2018-05-11T10:22:00Z</dcterms:modified>
</cp:coreProperties>
</file>